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rFonts w:ascii="Inter" w:hAnsi="Inter"/>
          <w:b/>
          <w:color w:val="2D4F6D"/>
          <w:sz w:val="44"/>
        </w:rPr>
        <w:t>Ethical Earnings Planner — Layer 1: Inner Integrity</w:t>
      </w:r>
    </w:p>
    <w:p>
      <w:r>
        <w:rPr>
          <w:rFonts w:ascii="Inter" w:hAnsi="Inter"/>
          <w:b w:val="0"/>
          <w:color w:val="333333"/>
          <w:sz w:val="22"/>
        </w:rPr>
        <w:t>Reflect on your values, beliefs, and emotional relationship to earning money.</w:t>
      </w:r>
    </w:p>
    <w:p>
      <w:r>
        <w:rPr>
          <w:rFonts w:ascii="Inter" w:hAnsi="Inter"/>
          <w:b/>
          <w:color w:val="2D4F6D"/>
          <w:sz w:val="28"/>
        </w:rPr>
        <w:t>Your Earning Philosophy</w:t>
      </w:r>
    </w:p>
    <w:p>
      <w:r>
        <w:rPr>
          <w:rFonts w:ascii="Inter" w:hAnsi="Inter"/>
          <w:b w:val="0"/>
          <w:color w:val="333333"/>
          <w:sz w:val="22"/>
        </w:rPr>
        <w:t>Why do you believe you deserve to earn from your work?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Healthy Earning Beliefs</w:t>
      </w:r>
    </w:p>
    <w:p>
      <w:r>
        <w:rPr>
          <w:rFonts w:ascii="Inter" w:hAnsi="Inter"/>
          <w:b w:val="0"/>
          <w:color w:val="333333"/>
          <w:sz w:val="22"/>
        </w:rPr>
        <w:t>Which beliefs support a healthy relationship with money?</w:t>
      </w:r>
    </w:p>
    <w:p>
      <w:r>
        <w:rPr>
          <w:rFonts w:ascii="Inter" w:hAnsi="Inter"/>
          <w:b w:val="0"/>
          <w:color w:val="333333"/>
          <w:sz w:val="22"/>
        </w:rPr>
        <w:t>• Earning allows me to serve sustainably.</w:t>
      </w:r>
    </w:p>
    <w:p>
      <w:r>
        <w:rPr>
          <w:rFonts w:ascii="Inter" w:hAnsi="Inter"/>
          <w:b w:val="0"/>
          <w:color w:val="333333"/>
          <w:sz w:val="22"/>
        </w:rPr>
        <w:t>• Honest value deserves honest compensation.</w:t>
      </w:r>
    </w:p>
    <w:p>
      <w:r>
        <w:rPr>
          <w:rFonts w:ascii="Inter" w:hAnsi="Inter"/>
          <w:b w:val="0"/>
          <w:color w:val="333333"/>
          <w:sz w:val="22"/>
        </w:rPr>
        <w:t>• (add your own)</w:t>
      </w:r>
    </w:p>
    <w:p>
      <w:r>
        <w:rPr>
          <w:rFonts w:ascii="Inter" w:hAnsi="Inter"/>
          <w:b/>
          <w:color w:val="2D4F6D"/>
          <w:sz w:val="28"/>
        </w:rPr>
        <w:t>Unhealthy Earning Beliefs (to release)</w:t>
      </w:r>
    </w:p>
    <w:p>
      <w:r>
        <w:rPr>
          <w:rFonts w:ascii="Inter" w:hAnsi="Inter"/>
          <w:b w:val="0"/>
          <w:color w:val="333333"/>
          <w:sz w:val="22"/>
        </w:rPr>
        <w:t>What beliefs hold you back or distort how you show up?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Your Earning Boundaries</w:t>
      </w:r>
    </w:p>
    <w:p>
      <w:r>
        <w:rPr>
          <w:rFonts w:ascii="Inter" w:hAnsi="Inter"/>
          <w:b w:val="0"/>
          <w:color w:val="333333"/>
          <w:sz w:val="22"/>
        </w:rPr>
        <w:t>What are the ethical lines you will not cross to earn?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Earning Commitments</w:t>
      </w:r>
    </w:p>
    <w:p>
      <w:r>
        <w:rPr>
          <w:rFonts w:ascii="Inter" w:hAnsi="Inter"/>
          <w:b w:val="0"/>
          <w:color w:val="333333"/>
          <w:sz w:val="22"/>
        </w:rPr>
        <w:t>Write 2–3 commitments for the kind of earner you want to be.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</w:p>
        </w:tc>
      </w:tr>
    </w:tbl>
    <w:p>
      <w:pPr>
        <w:jc w:val="center"/>
      </w:pPr>
      <w:r>
        <w:rPr>
          <w:rFonts w:ascii="Inter" w:hAnsi="Inter"/>
          <w:b w:val="0"/>
          <w:color w:val="333333"/>
          <w:sz w:val="18"/>
        </w:rPr>
        <w:t>Ethical earning starts with internal clarity.</w:t>
      </w:r>
    </w:p>
    <w:p>
      <w:r>
        <w:br w:type="page"/>
      </w:r>
    </w:p>
    <w:p>
      <w:r>
        <w:rPr>
          <w:rFonts w:ascii="Inter" w:hAnsi="Inter"/>
          <w:b/>
          <w:color w:val="2D4F6D"/>
          <w:sz w:val="44"/>
        </w:rPr>
        <w:t>Ethical Earnings Planner — Layer 2: Offer Integrity</w:t>
      </w:r>
    </w:p>
    <w:p>
      <w:r>
        <w:rPr>
          <w:rFonts w:ascii="Inter" w:hAnsi="Inter"/>
          <w:b w:val="0"/>
          <w:color w:val="333333"/>
          <w:sz w:val="22"/>
        </w:rPr>
        <w:t>Define what you’re offering, the transformation it creates, and the value behind it.</w:t>
      </w:r>
    </w:p>
    <w:p>
      <w:r>
        <w:rPr>
          <w:rFonts w:ascii="Inter" w:hAnsi="Inter"/>
          <w:b/>
          <w:color w:val="2D4F6D"/>
          <w:sz w:val="28"/>
        </w:rPr>
        <w:t>The Core Transformation</w:t>
      </w:r>
    </w:p>
    <w:p>
      <w:r>
        <w:rPr>
          <w:rFonts w:ascii="Inter" w:hAnsi="Inter"/>
          <w:b w:val="0"/>
          <w:color w:val="333333"/>
          <w:sz w:val="22"/>
        </w:rPr>
        <w:t>What transformation does your offer create? (In one sentence.)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What Makes This Offer Ethical?</w:t>
      </w:r>
    </w:p>
    <w:p>
      <w:r>
        <w:rPr>
          <w:rFonts w:ascii="Inter" w:hAnsi="Inter"/>
          <w:b w:val="0"/>
          <w:color w:val="333333"/>
          <w:sz w:val="22"/>
        </w:rPr>
        <w:t>List the elements that make your offer honest, grounded, and helpful.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What This Offer Does NOT Promise</w:t>
      </w:r>
    </w:p>
    <w:p>
      <w:r>
        <w:rPr>
          <w:rFonts w:ascii="Inter" w:hAnsi="Inter"/>
          <w:b w:val="0"/>
          <w:color w:val="333333"/>
          <w:sz w:val="22"/>
        </w:rPr>
        <w:t>What expectations or misconceptions do you need to clarify?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Value Statement</w:t>
      </w:r>
    </w:p>
    <w:p>
      <w:r>
        <w:rPr>
          <w:rFonts w:ascii="Inter" w:hAnsi="Inter"/>
          <w:b w:val="0"/>
          <w:color w:val="333333"/>
          <w:sz w:val="22"/>
        </w:rPr>
        <w:t>In 2–3 sentences, describe the real value of this offer in a calm, non-hyped way.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Pricing With Integrity</w:t>
      </w:r>
    </w:p>
    <w:p>
      <w:r>
        <w:rPr>
          <w:rFonts w:ascii="Inter" w:hAnsi="Inter"/>
          <w:b w:val="0"/>
          <w:color w:val="333333"/>
          <w:sz w:val="22"/>
        </w:rPr>
        <w:t>a) What is the true cost to you? (Time, energy, expertise)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 w:val="0"/>
          <w:color w:val="333333"/>
          <w:sz w:val="22"/>
        </w:rPr>
        <w:t>b) What is the true value to them?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 w:val="0"/>
          <w:color w:val="333333"/>
          <w:sz w:val="22"/>
        </w:rPr>
        <w:t>c) Final price: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</w:p>
        </w:tc>
      </w:tr>
    </w:tbl>
    <w:p>
      <w:r>
        <w:rPr>
          <w:rFonts w:ascii="Inter" w:hAnsi="Inter"/>
          <w:b w:val="0"/>
          <w:color w:val="333333"/>
          <w:sz w:val="22"/>
        </w:rPr>
        <w:t>d) Why this price feels ethical: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</w:p>
        </w:tc>
      </w:tr>
    </w:tbl>
    <w:p>
      <w:pPr>
        <w:jc w:val="center"/>
      </w:pPr>
      <w:r>
        <w:rPr>
          <w:rFonts w:ascii="Inter" w:hAnsi="Inter"/>
          <w:b w:val="0"/>
          <w:color w:val="333333"/>
          <w:sz w:val="18"/>
        </w:rPr>
        <w:t>Integrity creates clarity. Clarity creates trust.</w:t>
      </w:r>
    </w:p>
    <w:p>
      <w:r>
        <w:br w:type="page"/>
      </w:r>
    </w:p>
    <w:p>
      <w:r>
        <w:rPr>
          <w:rFonts w:ascii="Inter" w:hAnsi="Inter"/>
          <w:b/>
          <w:color w:val="2D4F6D"/>
          <w:sz w:val="44"/>
        </w:rPr>
        <w:t>Ethical Earnings Planner — Layer 3: Market Integrity</w:t>
      </w:r>
    </w:p>
    <w:p>
      <w:r>
        <w:rPr>
          <w:rFonts w:ascii="Inter" w:hAnsi="Inter"/>
          <w:b w:val="0"/>
          <w:color w:val="333333"/>
          <w:sz w:val="22"/>
        </w:rPr>
        <w:t>Define how you will communicate your offer without pressure or manipulation.</w:t>
      </w:r>
    </w:p>
    <w:p>
      <w:r>
        <w:rPr>
          <w:rFonts w:ascii="Inter" w:hAnsi="Inter"/>
          <w:b/>
          <w:color w:val="2D4F6D"/>
          <w:sz w:val="28"/>
        </w:rPr>
        <w:t>Your Honest Message</w:t>
      </w:r>
    </w:p>
    <w:p>
      <w:r>
        <w:rPr>
          <w:rFonts w:ascii="Inter" w:hAnsi="Inter"/>
          <w:b w:val="0"/>
          <w:color w:val="333333"/>
          <w:sz w:val="22"/>
        </w:rPr>
        <w:t>What is the most truthful, simple, human way to describe this offer?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Ethical Communication Principles</w:t>
      </w:r>
    </w:p>
    <w:p>
      <w:r>
        <w:rPr>
          <w:rFonts w:ascii="Inter" w:hAnsi="Inter"/>
          <w:b w:val="0"/>
          <w:color w:val="333333"/>
          <w:sz w:val="22"/>
        </w:rPr>
        <w:t>☐ No false scarcity</w:t>
      </w:r>
    </w:p>
    <w:p>
      <w:r>
        <w:rPr>
          <w:rFonts w:ascii="Inter" w:hAnsi="Inter"/>
          <w:b w:val="0"/>
          <w:color w:val="333333"/>
          <w:sz w:val="22"/>
        </w:rPr>
        <w:t>☐ No emotional manipulation</w:t>
      </w:r>
    </w:p>
    <w:p>
      <w:r>
        <w:rPr>
          <w:rFonts w:ascii="Inter" w:hAnsi="Inter"/>
          <w:b w:val="0"/>
          <w:color w:val="333333"/>
          <w:sz w:val="22"/>
        </w:rPr>
        <w:t>☐ No exaggerated promises</w:t>
      </w:r>
    </w:p>
    <w:p>
      <w:r>
        <w:rPr>
          <w:rFonts w:ascii="Inter" w:hAnsi="Inter"/>
          <w:b w:val="0"/>
          <w:color w:val="333333"/>
          <w:sz w:val="22"/>
        </w:rPr>
        <w:t>☐ Transparent pricing</w:t>
      </w:r>
    </w:p>
    <w:p>
      <w:r>
        <w:rPr>
          <w:rFonts w:ascii="Inter" w:hAnsi="Inter"/>
          <w:b w:val="0"/>
          <w:color w:val="333333"/>
          <w:sz w:val="22"/>
        </w:rPr>
        <w:t>☐ Clear who the offer is for</w:t>
      </w:r>
    </w:p>
    <w:p>
      <w:r>
        <w:rPr>
          <w:rFonts w:ascii="Inter" w:hAnsi="Inter"/>
          <w:b w:val="0"/>
          <w:color w:val="333333"/>
          <w:sz w:val="22"/>
        </w:rPr>
        <w:t>☐ Clear who the offer is not for</w:t>
      </w:r>
    </w:p>
    <w:p>
      <w:r>
        <w:rPr>
          <w:rFonts w:ascii="Inter" w:hAnsi="Inter"/>
          <w:b w:val="0"/>
          <w:color w:val="333333"/>
          <w:sz w:val="22"/>
        </w:rPr>
        <w:t>☐ Gentle, pressure-free language</w:t>
      </w:r>
    </w:p>
    <w:p>
      <w:r>
        <w:rPr>
          <w:rFonts w:ascii="Inter" w:hAnsi="Inter"/>
          <w:b/>
          <w:color w:val="2D4F6D"/>
          <w:sz w:val="28"/>
        </w:rPr>
        <w:t>Your Calm Announcement Plan</w:t>
      </w:r>
    </w:p>
    <w:p>
      <w:r>
        <w:rPr>
          <w:rFonts w:ascii="Inter" w:hAnsi="Inter"/>
          <w:b w:val="0"/>
          <w:color w:val="333333"/>
          <w:sz w:val="22"/>
        </w:rPr>
        <w:t>Where will you announce it? (Newsletter, blog, website, social)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 w:val="0"/>
          <w:color w:val="333333"/>
          <w:sz w:val="22"/>
        </w:rPr>
        <w:t>What long-form piece explains it?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 w:val="0"/>
          <w:color w:val="333333"/>
          <w:sz w:val="22"/>
        </w:rPr>
        <w:t>What 2–3 short-form pieces support it?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Buyer Experience</w:t>
      </w:r>
    </w:p>
    <w:p>
      <w:r>
        <w:rPr>
          <w:rFonts w:ascii="Inter" w:hAnsi="Inter"/>
          <w:b w:val="0"/>
          <w:color w:val="333333"/>
          <w:sz w:val="22"/>
        </w:rPr>
        <w:t>What should the buying experience feel like for the person?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</w:p>
        </w:tc>
      </w:tr>
    </w:tbl>
    <w:p>
      <w:r>
        <w:rPr>
          <w:rFonts w:ascii="Inter" w:hAnsi="Inter"/>
          <w:b/>
          <w:color w:val="2D4F6D"/>
          <w:sz w:val="28"/>
        </w:rPr>
        <w:t>Post-Purchase Integrity</w:t>
      </w:r>
    </w:p>
    <w:p>
      <w:r>
        <w:rPr>
          <w:rFonts w:ascii="Inter" w:hAnsi="Inter"/>
          <w:b w:val="0"/>
          <w:color w:val="333333"/>
          <w:sz w:val="22"/>
        </w:rPr>
        <w:t>What commitments will you uphold once someone buys?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5F5F5"/>
          </w:tcPr>
          <w:p>
            <w:r>
              <w:br/>
            </w:r>
            <w:r>
              <w:br/>
            </w:r>
            <w:r>
              <w:br/>
            </w:r>
            <w:r>
              <w:br/>
            </w:r>
          </w:p>
        </w:tc>
      </w:tr>
    </w:tbl>
    <w:p>
      <w:pPr>
        <w:jc w:val="center"/>
      </w:pPr>
      <w:r>
        <w:rPr>
          <w:rFonts w:ascii="Inter" w:hAnsi="Inter"/>
          <w:b w:val="0"/>
          <w:color w:val="333333"/>
          <w:sz w:val="18"/>
        </w:rPr>
        <w:t>How you earn shapes how long you last.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